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D35" w:rsidRDefault="008E6D35" w:rsidP="0031267A">
      <w:pPr>
        <w:spacing w:after="0" w:line="240" w:lineRule="auto"/>
        <w:rPr>
          <w:sz w:val="32"/>
          <w:szCs w:val="32"/>
        </w:rPr>
      </w:pPr>
    </w:p>
    <w:p w:rsidR="009E4EDB" w:rsidRPr="00C21A74" w:rsidRDefault="00293AA9" w:rsidP="0031267A">
      <w:pPr>
        <w:spacing w:after="0" w:line="240" w:lineRule="auto"/>
        <w:rPr>
          <w:rFonts w:cstheme="minorHAnsi"/>
          <w:b/>
          <w:sz w:val="32"/>
          <w:szCs w:val="32"/>
        </w:rPr>
      </w:pPr>
      <w:r w:rsidRPr="00C21A74">
        <w:rPr>
          <w:b/>
          <w:color w:val="FF0000"/>
          <w:sz w:val="32"/>
          <w:szCs w:val="32"/>
        </w:rPr>
        <w:t xml:space="preserve">Pracovní list </w:t>
      </w:r>
      <w:r w:rsidR="0031267A" w:rsidRPr="00C21A74">
        <w:rPr>
          <w:b/>
          <w:color w:val="FF0000"/>
          <w:sz w:val="32"/>
          <w:szCs w:val="32"/>
        </w:rPr>
        <w:t>6</w:t>
      </w:r>
      <w:r w:rsidR="0031267A" w:rsidRPr="00C21A74">
        <w:rPr>
          <w:rFonts w:cstheme="minorHAnsi"/>
          <w:b/>
          <w:color w:val="FF0000"/>
          <w:sz w:val="32"/>
          <w:szCs w:val="32"/>
        </w:rPr>
        <w:t>‒10 let</w:t>
      </w:r>
      <w:bookmarkStart w:id="0" w:name="_GoBack"/>
      <w:bookmarkEnd w:id="0"/>
    </w:p>
    <w:p w:rsidR="0031267A" w:rsidRDefault="0031267A" w:rsidP="0031267A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k výstavě „Kachle sedmi století. Svět kachlových kamen“</w:t>
      </w:r>
    </w:p>
    <w:p w:rsidR="0031267A" w:rsidRDefault="0031267A" w:rsidP="0031267A">
      <w:pPr>
        <w:spacing w:after="0" w:line="240" w:lineRule="auto"/>
        <w:rPr>
          <w:sz w:val="32"/>
          <w:szCs w:val="32"/>
        </w:rPr>
      </w:pPr>
    </w:p>
    <w:p w:rsidR="0031267A" w:rsidRDefault="0031267A" w:rsidP="0031267A">
      <w:pPr>
        <w:spacing w:after="0" w:line="240" w:lineRule="auto"/>
        <w:rPr>
          <w:sz w:val="32"/>
          <w:szCs w:val="32"/>
        </w:rPr>
      </w:pPr>
    </w:p>
    <w:p w:rsidR="008E6D35" w:rsidRPr="0031267A" w:rsidRDefault="008E6D35" w:rsidP="0031267A">
      <w:pPr>
        <w:spacing w:after="0" w:line="240" w:lineRule="auto"/>
        <w:rPr>
          <w:sz w:val="32"/>
          <w:szCs w:val="32"/>
        </w:rPr>
      </w:pPr>
    </w:p>
    <w:p w:rsidR="000268C2" w:rsidRDefault="000268C2" w:rsidP="00DB2CFF">
      <w:pPr>
        <w:jc w:val="center"/>
        <w:rPr>
          <w:b/>
          <w:sz w:val="44"/>
          <w:szCs w:val="44"/>
        </w:rPr>
      </w:pPr>
      <w:r w:rsidRPr="00DB2CFF">
        <w:rPr>
          <w:b/>
          <w:sz w:val="44"/>
          <w:szCs w:val="44"/>
        </w:rPr>
        <w:t>Svět kachlových kamen</w:t>
      </w:r>
    </w:p>
    <w:p w:rsidR="008E6D35" w:rsidRDefault="008E6D35" w:rsidP="00DB2CFF">
      <w:pPr>
        <w:jc w:val="center"/>
        <w:rPr>
          <w:b/>
          <w:sz w:val="44"/>
          <w:szCs w:val="44"/>
        </w:rPr>
      </w:pPr>
    </w:p>
    <w:p w:rsidR="008E6D35" w:rsidRPr="00DB2CFF" w:rsidRDefault="008E6D35" w:rsidP="00DB2CFF">
      <w:pPr>
        <w:jc w:val="center"/>
        <w:rPr>
          <w:b/>
          <w:sz w:val="44"/>
          <w:szCs w:val="44"/>
        </w:rPr>
      </w:pPr>
    </w:p>
    <w:p w:rsidR="00293AA9" w:rsidRDefault="00293AA9" w:rsidP="00DB2CFF">
      <w:pPr>
        <w:pStyle w:val="Bezmezer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154972" cy="4781550"/>
            <wp:effectExtent l="0" t="0" r="0" b="0"/>
            <wp:docPr id="1" name="Obrázek 1" descr="6a00e0099229e8883301b7c744913f9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a00e0099229e8883301b7c744913f970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30" cy="48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A9" w:rsidRPr="00457B1A" w:rsidRDefault="00293AA9" w:rsidP="00293AA9">
      <w:pPr>
        <w:pStyle w:val="Bezmezer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="00DB2CFF">
        <w:rPr>
          <w:sz w:val="28"/>
          <w:szCs w:val="28"/>
        </w:rPr>
        <w:t xml:space="preserve">         </w:t>
      </w:r>
      <w:r w:rsidR="00457B1A">
        <w:rPr>
          <w:sz w:val="28"/>
          <w:szCs w:val="28"/>
        </w:rPr>
        <w:t xml:space="preserve">  </w:t>
      </w:r>
      <w:r w:rsidR="00DB2CFF">
        <w:rPr>
          <w:sz w:val="28"/>
          <w:szCs w:val="28"/>
        </w:rPr>
        <w:t xml:space="preserve"> </w:t>
      </w:r>
      <w:r w:rsidR="0031267A">
        <w:rPr>
          <w:sz w:val="20"/>
          <w:szCs w:val="20"/>
        </w:rPr>
        <w:t xml:space="preserve">Samuel Albrecht </w:t>
      </w:r>
      <w:proofErr w:type="spellStart"/>
      <w:r w:rsidR="0031267A">
        <w:rPr>
          <w:sz w:val="20"/>
          <w:szCs w:val="20"/>
        </w:rPr>
        <w:t>Anker</w:t>
      </w:r>
      <w:proofErr w:type="spellEnd"/>
      <w:r w:rsidR="0031267A">
        <w:rPr>
          <w:sz w:val="20"/>
          <w:szCs w:val="20"/>
        </w:rPr>
        <w:t xml:space="preserve"> (1831</w:t>
      </w:r>
      <w:r w:rsidR="0031267A">
        <w:rPr>
          <w:rFonts w:cstheme="minorHAnsi"/>
          <w:sz w:val="20"/>
          <w:szCs w:val="20"/>
        </w:rPr>
        <w:t>‒</w:t>
      </w:r>
      <w:r w:rsidR="0031267A">
        <w:rPr>
          <w:sz w:val="20"/>
          <w:szCs w:val="20"/>
        </w:rPr>
        <w:t xml:space="preserve">1910), </w:t>
      </w:r>
      <w:r w:rsidR="0031267A">
        <w:rPr>
          <w:i/>
          <w:sz w:val="20"/>
          <w:szCs w:val="20"/>
        </w:rPr>
        <w:t xml:space="preserve">Sedláci a noviny, </w:t>
      </w:r>
      <w:r w:rsidR="0031267A" w:rsidRPr="0031267A">
        <w:rPr>
          <w:sz w:val="20"/>
          <w:szCs w:val="20"/>
        </w:rPr>
        <w:t>1867</w:t>
      </w:r>
      <w:r w:rsidR="0031267A">
        <w:rPr>
          <w:sz w:val="20"/>
          <w:szCs w:val="20"/>
        </w:rPr>
        <w:t>, soukromá sbírka</w:t>
      </w:r>
    </w:p>
    <w:p w:rsidR="00457B1A" w:rsidRDefault="00457B1A" w:rsidP="00293AA9">
      <w:pPr>
        <w:pStyle w:val="Bezmezer"/>
        <w:rPr>
          <w:sz w:val="28"/>
          <w:szCs w:val="28"/>
        </w:rPr>
      </w:pPr>
    </w:p>
    <w:p w:rsidR="00293AA9" w:rsidRPr="008E6D35" w:rsidRDefault="008E6D35" w:rsidP="008E6D35">
      <w:pPr>
        <w:pStyle w:val="Bezmezer"/>
        <w:ind w:left="5664"/>
        <w:rPr>
          <w:i/>
          <w:sz w:val="32"/>
          <w:szCs w:val="32"/>
        </w:rPr>
      </w:pPr>
      <w:r w:rsidRPr="008E6D35">
        <w:rPr>
          <w:i/>
          <w:sz w:val="32"/>
          <w:szCs w:val="32"/>
        </w:rPr>
        <w:t>…</w:t>
      </w:r>
      <w:r w:rsidR="00293AA9" w:rsidRPr="008E6D35">
        <w:rPr>
          <w:i/>
          <w:sz w:val="32"/>
          <w:szCs w:val="32"/>
        </w:rPr>
        <w:t xml:space="preserve">Pán Bůh první hrnčíř byl, </w:t>
      </w:r>
    </w:p>
    <w:p w:rsidR="00293AA9" w:rsidRPr="008E6D35" w:rsidRDefault="00C815B1" w:rsidP="008E6D35">
      <w:pPr>
        <w:pStyle w:val="Bezmezer"/>
        <w:ind w:left="5664"/>
        <w:rPr>
          <w:i/>
          <w:sz w:val="32"/>
          <w:szCs w:val="32"/>
        </w:rPr>
      </w:pPr>
      <w:r w:rsidRPr="008E6D35">
        <w:rPr>
          <w:i/>
          <w:sz w:val="32"/>
          <w:szCs w:val="32"/>
        </w:rPr>
        <w:t>když Adama vytvořil.</w:t>
      </w:r>
    </w:p>
    <w:p w:rsidR="00293AA9" w:rsidRPr="008E6D35" w:rsidRDefault="00293AA9" w:rsidP="008E6D35">
      <w:pPr>
        <w:pStyle w:val="Bezmezer"/>
        <w:ind w:left="5664"/>
        <w:rPr>
          <w:i/>
          <w:sz w:val="32"/>
          <w:szCs w:val="32"/>
        </w:rPr>
      </w:pPr>
      <w:r w:rsidRPr="008E6D35">
        <w:rPr>
          <w:i/>
          <w:sz w:val="32"/>
          <w:szCs w:val="32"/>
        </w:rPr>
        <w:t xml:space="preserve">Z hlíny si ho postavil, </w:t>
      </w:r>
    </w:p>
    <w:p w:rsidR="00293AA9" w:rsidRPr="008E6D35" w:rsidRDefault="00C815B1" w:rsidP="008E6D35">
      <w:pPr>
        <w:pStyle w:val="Bezmezer"/>
        <w:ind w:left="5664"/>
        <w:rPr>
          <w:i/>
          <w:sz w:val="32"/>
          <w:szCs w:val="32"/>
        </w:rPr>
      </w:pPr>
      <w:r w:rsidRPr="008E6D35">
        <w:rPr>
          <w:i/>
          <w:sz w:val="32"/>
          <w:szCs w:val="32"/>
        </w:rPr>
        <w:t>h</w:t>
      </w:r>
      <w:r w:rsidR="00293AA9" w:rsidRPr="008E6D35">
        <w:rPr>
          <w:i/>
          <w:sz w:val="32"/>
          <w:szCs w:val="32"/>
        </w:rPr>
        <w:t>rnčíře tím osl</w:t>
      </w:r>
      <w:r w:rsidRPr="008E6D35">
        <w:rPr>
          <w:i/>
          <w:sz w:val="32"/>
          <w:szCs w:val="32"/>
        </w:rPr>
        <w:t>a</w:t>
      </w:r>
      <w:r w:rsidR="00293AA9" w:rsidRPr="008E6D35">
        <w:rPr>
          <w:i/>
          <w:sz w:val="32"/>
          <w:szCs w:val="32"/>
        </w:rPr>
        <w:t>vil.</w:t>
      </w:r>
    </w:p>
    <w:p w:rsidR="00DB2CFF" w:rsidRDefault="00DB2CFF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293AA9" w:rsidRPr="008E6D35" w:rsidRDefault="00293AA9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1) Z jakých důvodů začal člověk využívat oheň</w:t>
      </w:r>
      <w:r w:rsidRPr="008E6D35">
        <w:rPr>
          <w:sz w:val="28"/>
          <w:szCs w:val="28"/>
        </w:rPr>
        <w:softHyphen/>
        <w:t>?</w:t>
      </w:r>
    </w:p>
    <w:p w:rsidR="00293AA9" w:rsidRPr="008E6D35" w:rsidRDefault="00293AA9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a) jako zdroj tepla a k úpravě potravy</w:t>
      </w:r>
    </w:p>
    <w:p w:rsidR="00293AA9" w:rsidRPr="008E6D35" w:rsidRDefault="00293AA9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b) k osvětlení</w:t>
      </w:r>
    </w:p>
    <w:p w:rsidR="00293AA9" w:rsidRPr="008E6D35" w:rsidRDefault="00293AA9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c) k zastrašování nepřítele</w:t>
      </w:r>
    </w:p>
    <w:p w:rsidR="00DB2CFF" w:rsidRDefault="00DB2CFF" w:rsidP="00293AA9">
      <w:pPr>
        <w:pStyle w:val="Bezmezer"/>
        <w:rPr>
          <w:color w:val="FF0000"/>
          <w:sz w:val="28"/>
          <w:szCs w:val="28"/>
        </w:rPr>
      </w:pPr>
    </w:p>
    <w:p w:rsidR="008E6D35" w:rsidRDefault="008E6D35" w:rsidP="00293AA9">
      <w:pPr>
        <w:pStyle w:val="Bezmezer"/>
        <w:rPr>
          <w:color w:val="000000" w:themeColor="text1"/>
          <w:sz w:val="28"/>
          <w:szCs w:val="28"/>
        </w:rPr>
      </w:pPr>
    </w:p>
    <w:p w:rsidR="008E6D35" w:rsidRDefault="008E6D35" w:rsidP="00293AA9">
      <w:pPr>
        <w:pStyle w:val="Bezmezer"/>
        <w:rPr>
          <w:color w:val="000000" w:themeColor="text1"/>
          <w:sz w:val="28"/>
          <w:szCs w:val="28"/>
        </w:rPr>
      </w:pPr>
    </w:p>
    <w:p w:rsidR="00293AA9" w:rsidRPr="00072DC3" w:rsidRDefault="00293AA9" w:rsidP="00293AA9">
      <w:pPr>
        <w:pStyle w:val="Bezmezer"/>
        <w:rPr>
          <w:color w:val="000000" w:themeColor="text1"/>
          <w:sz w:val="28"/>
          <w:szCs w:val="28"/>
        </w:rPr>
      </w:pPr>
      <w:r w:rsidRPr="00072DC3">
        <w:rPr>
          <w:color w:val="000000" w:themeColor="text1"/>
          <w:sz w:val="28"/>
          <w:szCs w:val="28"/>
        </w:rPr>
        <w:t>2)</w:t>
      </w:r>
      <w:r w:rsidR="003C79F4">
        <w:rPr>
          <w:color w:val="000000" w:themeColor="text1"/>
          <w:sz w:val="28"/>
          <w:szCs w:val="28"/>
        </w:rPr>
        <w:t xml:space="preserve"> </w:t>
      </w:r>
      <w:r w:rsidR="004819A6">
        <w:rPr>
          <w:color w:val="000000" w:themeColor="text1"/>
          <w:sz w:val="28"/>
          <w:szCs w:val="28"/>
        </w:rPr>
        <w:t>Víš, co může vzniknout neopatrným a neuváženým používáním ohně</w:t>
      </w:r>
      <w:r w:rsidR="00560005">
        <w:rPr>
          <w:color w:val="000000" w:themeColor="text1"/>
          <w:sz w:val="28"/>
          <w:szCs w:val="28"/>
        </w:rPr>
        <w:t>? K</w:t>
      </w:r>
      <w:r w:rsidR="004819A6">
        <w:rPr>
          <w:color w:val="000000" w:themeColor="text1"/>
          <w:sz w:val="28"/>
          <w:szCs w:val="28"/>
        </w:rPr>
        <w:t xml:space="preserve">oho </w:t>
      </w:r>
      <w:r w:rsidR="00560005">
        <w:rPr>
          <w:color w:val="000000" w:themeColor="text1"/>
          <w:sz w:val="28"/>
          <w:szCs w:val="28"/>
        </w:rPr>
        <w:t>m</w:t>
      </w:r>
      <w:r w:rsidR="004819A6">
        <w:rPr>
          <w:color w:val="000000" w:themeColor="text1"/>
          <w:sz w:val="28"/>
          <w:szCs w:val="28"/>
        </w:rPr>
        <w:t>ůže oheň zranit</w:t>
      </w:r>
      <w:r w:rsidR="00560005">
        <w:rPr>
          <w:color w:val="000000" w:themeColor="text1"/>
          <w:sz w:val="28"/>
          <w:szCs w:val="28"/>
        </w:rPr>
        <w:t>? Co může oheň</w:t>
      </w:r>
      <w:r w:rsidR="004819A6">
        <w:rPr>
          <w:color w:val="000000" w:themeColor="text1"/>
          <w:sz w:val="28"/>
          <w:szCs w:val="28"/>
        </w:rPr>
        <w:t xml:space="preserve"> poškodit</w:t>
      </w:r>
      <w:r w:rsidRPr="00072DC3">
        <w:rPr>
          <w:color w:val="000000" w:themeColor="text1"/>
          <w:sz w:val="28"/>
          <w:szCs w:val="28"/>
        </w:rPr>
        <w:t>?</w:t>
      </w:r>
    </w:p>
    <w:p w:rsidR="00DB2CFF" w:rsidRDefault="008E6D35" w:rsidP="00293AA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0268C2" w:rsidRPr="008E6D35" w:rsidRDefault="00DB2CFF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3</w:t>
      </w:r>
      <w:r w:rsidR="000268C2" w:rsidRPr="008E6D35">
        <w:rPr>
          <w:sz w:val="28"/>
          <w:szCs w:val="28"/>
        </w:rPr>
        <w:t>) Jak se jmenoval řemeslník, který vyráběl kachle?</w:t>
      </w:r>
    </w:p>
    <w:p w:rsidR="000268C2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a) hrnčíř</w:t>
      </w:r>
    </w:p>
    <w:p w:rsidR="000268C2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b) kamnář</w:t>
      </w:r>
    </w:p>
    <w:p w:rsidR="000268C2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 xml:space="preserve">c) </w:t>
      </w:r>
      <w:proofErr w:type="spellStart"/>
      <w:r w:rsidRPr="008E6D35">
        <w:rPr>
          <w:sz w:val="28"/>
          <w:szCs w:val="28"/>
        </w:rPr>
        <w:t>kachlář</w:t>
      </w:r>
      <w:proofErr w:type="spellEnd"/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Pr="008E6D35" w:rsidRDefault="008E6D35" w:rsidP="00293AA9">
      <w:pPr>
        <w:pStyle w:val="Bezmezer"/>
        <w:rPr>
          <w:sz w:val="28"/>
          <w:szCs w:val="28"/>
        </w:rPr>
      </w:pPr>
    </w:p>
    <w:p w:rsidR="000268C2" w:rsidRPr="008E6D35" w:rsidRDefault="00DB2CFF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4</w:t>
      </w:r>
      <w:r w:rsidR="000268C2" w:rsidRPr="008E6D35">
        <w:rPr>
          <w:sz w:val="28"/>
          <w:szCs w:val="28"/>
        </w:rPr>
        <w:t>)</w:t>
      </w:r>
      <w:r w:rsidRPr="008E6D35">
        <w:rPr>
          <w:sz w:val="28"/>
          <w:szCs w:val="28"/>
        </w:rPr>
        <w:t xml:space="preserve"> </w:t>
      </w:r>
      <w:r w:rsidR="000268C2" w:rsidRPr="008E6D35">
        <w:rPr>
          <w:sz w:val="28"/>
          <w:szCs w:val="28"/>
        </w:rPr>
        <w:t xml:space="preserve">Z jakého materiálu jsou </w:t>
      </w:r>
      <w:r w:rsidR="008E6D35" w:rsidRPr="008E6D35">
        <w:rPr>
          <w:sz w:val="28"/>
          <w:szCs w:val="28"/>
        </w:rPr>
        <w:t xml:space="preserve">vyrobeny </w:t>
      </w:r>
      <w:r w:rsidR="000268C2" w:rsidRPr="008E6D35">
        <w:rPr>
          <w:sz w:val="28"/>
          <w:szCs w:val="28"/>
        </w:rPr>
        <w:t>kachle, z nich</w:t>
      </w:r>
      <w:r w:rsidR="008E6D35" w:rsidRPr="008E6D35">
        <w:rPr>
          <w:sz w:val="28"/>
          <w:szCs w:val="28"/>
        </w:rPr>
        <w:t>ž jsou kamna seskládána</w:t>
      </w:r>
      <w:r w:rsidR="000268C2" w:rsidRPr="008E6D35">
        <w:rPr>
          <w:sz w:val="28"/>
          <w:szCs w:val="28"/>
        </w:rPr>
        <w:t>?</w:t>
      </w:r>
    </w:p>
    <w:p w:rsidR="000268C2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a) z hlíny</w:t>
      </w:r>
    </w:p>
    <w:p w:rsidR="000268C2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b) ze dřeva</w:t>
      </w:r>
    </w:p>
    <w:p w:rsidR="00293AA9" w:rsidRPr="008E6D35" w:rsidRDefault="000268C2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>c)</w:t>
      </w:r>
      <w:r w:rsidR="00072DC3" w:rsidRPr="008E6D35">
        <w:rPr>
          <w:sz w:val="28"/>
          <w:szCs w:val="28"/>
        </w:rPr>
        <w:t xml:space="preserve"> z kamene</w:t>
      </w:r>
    </w:p>
    <w:p w:rsidR="00DB2CFF" w:rsidRDefault="00DB2CFF" w:rsidP="00293AA9">
      <w:pPr>
        <w:pStyle w:val="Bezmezer"/>
        <w:rPr>
          <w:color w:val="FF0000"/>
          <w:sz w:val="28"/>
          <w:szCs w:val="28"/>
        </w:rPr>
      </w:pPr>
    </w:p>
    <w:p w:rsidR="008E6D35" w:rsidRDefault="008E6D35" w:rsidP="00293AA9">
      <w:pPr>
        <w:pStyle w:val="Bezmezer"/>
        <w:rPr>
          <w:color w:val="FF0000"/>
          <w:sz w:val="28"/>
          <w:szCs w:val="28"/>
        </w:rPr>
      </w:pPr>
    </w:p>
    <w:p w:rsidR="008E6D35" w:rsidRDefault="008E6D35" w:rsidP="00293AA9">
      <w:pPr>
        <w:pStyle w:val="Bezmezer"/>
        <w:rPr>
          <w:color w:val="FF0000"/>
          <w:sz w:val="28"/>
          <w:szCs w:val="28"/>
        </w:rPr>
      </w:pPr>
    </w:p>
    <w:p w:rsidR="00DB2CFF" w:rsidRDefault="00DB2CFF" w:rsidP="00293AA9">
      <w:pPr>
        <w:pStyle w:val="Bezmezer"/>
        <w:rPr>
          <w:color w:val="000000" w:themeColor="text1"/>
          <w:sz w:val="28"/>
          <w:szCs w:val="28"/>
        </w:rPr>
      </w:pPr>
      <w:r w:rsidRPr="00072DC3">
        <w:rPr>
          <w:color w:val="000000" w:themeColor="text1"/>
          <w:sz w:val="28"/>
          <w:szCs w:val="28"/>
        </w:rPr>
        <w:t>5</w:t>
      </w:r>
      <w:r w:rsidR="00293AA9" w:rsidRPr="00072DC3">
        <w:rPr>
          <w:color w:val="000000" w:themeColor="text1"/>
          <w:sz w:val="28"/>
          <w:szCs w:val="28"/>
        </w:rPr>
        <w:t xml:space="preserve">) </w:t>
      </w:r>
      <w:r w:rsidR="004819A6">
        <w:rPr>
          <w:color w:val="000000" w:themeColor="text1"/>
          <w:sz w:val="28"/>
          <w:szCs w:val="28"/>
        </w:rPr>
        <w:t xml:space="preserve">Měli hrnčíři svůj znak? </w:t>
      </w:r>
      <w:r w:rsidR="008E6D35">
        <w:rPr>
          <w:color w:val="000000" w:themeColor="text1"/>
          <w:sz w:val="28"/>
          <w:szCs w:val="28"/>
        </w:rPr>
        <w:t>… Nebudeme vás</w:t>
      </w:r>
      <w:r w:rsidR="00D97D10">
        <w:rPr>
          <w:color w:val="000000" w:themeColor="text1"/>
          <w:sz w:val="28"/>
          <w:szCs w:val="28"/>
        </w:rPr>
        <w:t xml:space="preserve"> napínat a</w:t>
      </w:r>
      <w:r w:rsidR="008E6D35">
        <w:rPr>
          <w:color w:val="000000" w:themeColor="text1"/>
          <w:sz w:val="28"/>
          <w:szCs w:val="28"/>
        </w:rPr>
        <w:t xml:space="preserve"> prozradíme, že měli. Tento znak pro vás </w:t>
      </w:r>
      <w:r w:rsidR="00D97D10">
        <w:rPr>
          <w:color w:val="000000" w:themeColor="text1"/>
          <w:sz w:val="28"/>
          <w:szCs w:val="28"/>
        </w:rPr>
        <w:t xml:space="preserve">namalovala </w:t>
      </w:r>
      <w:proofErr w:type="spellStart"/>
      <w:r w:rsidR="008E6D35">
        <w:rPr>
          <w:color w:val="000000" w:themeColor="text1"/>
          <w:sz w:val="28"/>
          <w:szCs w:val="28"/>
        </w:rPr>
        <w:t>edukátorka</w:t>
      </w:r>
      <w:proofErr w:type="spellEnd"/>
      <w:r w:rsidR="008E6D35">
        <w:rPr>
          <w:color w:val="000000" w:themeColor="text1"/>
          <w:sz w:val="28"/>
          <w:szCs w:val="28"/>
        </w:rPr>
        <w:t xml:space="preserve">, a naleznete ho na konci Ohnivé </w:t>
      </w:r>
      <w:proofErr w:type="gramStart"/>
      <w:r w:rsidR="008E6D35">
        <w:rPr>
          <w:color w:val="000000" w:themeColor="text1"/>
          <w:sz w:val="28"/>
          <w:szCs w:val="28"/>
        </w:rPr>
        <w:t xml:space="preserve">pohádky. </w:t>
      </w:r>
      <w:proofErr w:type="gramEnd"/>
      <w:r w:rsidR="008E6D35">
        <w:rPr>
          <w:color w:val="000000" w:themeColor="text1"/>
          <w:sz w:val="28"/>
          <w:szCs w:val="28"/>
        </w:rPr>
        <w:t xml:space="preserve">Tu si můžete </w:t>
      </w:r>
      <w:r w:rsidR="00D97D10">
        <w:rPr>
          <w:color w:val="000000" w:themeColor="text1"/>
          <w:sz w:val="28"/>
          <w:szCs w:val="28"/>
        </w:rPr>
        <w:t xml:space="preserve">také sami nebo s dospěláky přečíst. </w:t>
      </w:r>
    </w:p>
    <w:p w:rsidR="00D97D10" w:rsidRDefault="00D97D10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DD4863" w:rsidRDefault="00DB2CFF" w:rsidP="00293AA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6</w:t>
      </w:r>
      <w:r w:rsidR="00293AA9">
        <w:rPr>
          <w:sz w:val="28"/>
          <w:szCs w:val="28"/>
        </w:rPr>
        <w:t xml:space="preserve">) Použij </w:t>
      </w:r>
      <w:r w:rsidR="00D97D10">
        <w:rPr>
          <w:sz w:val="28"/>
          <w:szCs w:val="28"/>
        </w:rPr>
        <w:t>přiložený list s r</w:t>
      </w:r>
      <w:r>
        <w:rPr>
          <w:sz w:val="28"/>
          <w:szCs w:val="28"/>
        </w:rPr>
        <w:t xml:space="preserve">ámečkem </w:t>
      </w:r>
      <w:r w:rsidR="00D97D10">
        <w:rPr>
          <w:sz w:val="28"/>
          <w:szCs w:val="28"/>
        </w:rPr>
        <w:t>(vložený za pohádkou)</w:t>
      </w:r>
      <w:r w:rsidR="00293AA9">
        <w:rPr>
          <w:sz w:val="28"/>
          <w:szCs w:val="28"/>
        </w:rPr>
        <w:t xml:space="preserve"> </w:t>
      </w:r>
      <w:r w:rsidR="00693AD2">
        <w:rPr>
          <w:sz w:val="28"/>
          <w:szCs w:val="28"/>
        </w:rPr>
        <w:t>nebo vlastní</w:t>
      </w:r>
      <w:r w:rsidR="00B67EA5">
        <w:rPr>
          <w:sz w:val="28"/>
          <w:szCs w:val="28"/>
        </w:rPr>
        <w:t xml:space="preserve"> list papíru</w:t>
      </w:r>
      <w:r w:rsidR="00693AD2">
        <w:rPr>
          <w:sz w:val="28"/>
          <w:szCs w:val="28"/>
        </w:rPr>
        <w:t xml:space="preserve"> </w:t>
      </w:r>
      <w:r w:rsidR="00D97D10">
        <w:rPr>
          <w:sz w:val="28"/>
          <w:szCs w:val="28"/>
        </w:rPr>
        <w:t xml:space="preserve">a </w:t>
      </w:r>
      <w:r w:rsidR="00293AA9">
        <w:rPr>
          <w:sz w:val="28"/>
          <w:szCs w:val="28"/>
        </w:rPr>
        <w:t xml:space="preserve">pokus </w:t>
      </w:r>
      <w:r w:rsidR="00D97D10">
        <w:rPr>
          <w:sz w:val="28"/>
          <w:szCs w:val="28"/>
        </w:rPr>
        <w:t xml:space="preserve">se </w:t>
      </w:r>
      <w:r w:rsidR="004819A6">
        <w:rPr>
          <w:sz w:val="28"/>
          <w:szCs w:val="28"/>
        </w:rPr>
        <w:t xml:space="preserve">nakreslit </w:t>
      </w:r>
      <w:r w:rsidR="00D97D10">
        <w:rPr>
          <w:sz w:val="28"/>
          <w:szCs w:val="28"/>
        </w:rPr>
        <w:t xml:space="preserve">znak hrnčířů nebo </w:t>
      </w:r>
      <w:r w:rsidR="004819A6">
        <w:rPr>
          <w:sz w:val="28"/>
          <w:szCs w:val="28"/>
        </w:rPr>
        <w:t xml:space="preserve">motiv dle </w:t>
      </w:r>
      <w:r w:rsidR="00B67EA5">
        <w:rPr>
          <w:sz w:val="28"/>
          <w:szCs w:val="28"/>
        </w:rPr>
        <w:t>tvé fa</w:t>
      </w:r>
      <w:r w:rsidR="004819A6">
        <w:rPr>
          <w:sz w:val="28"/>
          <w:szCs w:val="28"/>
        </w:rPr>
        <w:t>ntazie</w:t>
      </w:r>
      <w:r w:rsidR="00D97D10">
        <w:rPr>
          <w:sz w:val="28"/>
          <w:szCs w:val="28"/>
        </w:rPr>
        <w:t xml:space="preserve">, který by se ti na kachli </w:t>
      </w:r>
      <w:r w:rsidR="00B67EA5">
        <w:rPr>
          <w:sz w:val="28"/>
          <w:szCs w:val="28"/>
        </w:rPr>
        <w:t xml:space="preserve">nejvíce </w:t>
      </w:r>
      <w:r w:rsidR="00D97D10">
        <w:rPr>
          <w:sz w:val="28"/>
          <w:szCs w:val="28"/>
        </w:rPr>
        <w:t>líbil.</w:t>
      </w:r>
      <w:r w:rsidR="004819A6">
        <w:rPr>
          <w:sz w:val="28"/>
          <w:szCs w:val="28"/>
        </w:rPr>
        <w:t xml:space="preserve"> </w:t>
      </w:r>
    </w:p>
    <w:p w:rsidR="00D97D10" w:rsidRDefault="00D97D10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8E6D35" w:rsidRDefault="008E6D35" w:rsidP="00293AA9">
      <w:pPr>
        <w:pStyle w:val="Bezmezer"/>
        <w:rPr>
          <w:sz w:val="28"/>
          <w:szCs w:val="28"/>
        </w:rPr>
      </w:pPr>
    </w:p>
    <w:p w:rsidR="00293AA9" w:rsidRPr="008E6D35" w:rsidRDefault="00DB2CFF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lastRenderedPageBreak/>
        <w:t>7)</w:t>
      </w:r>
      <w:r w:rsidR="003A715B" w:rsidRPr="008E6D35">
        <w:rPr>
          <w:sz w:val="28"/>
          <w:szCs w:val="28"/>
        </w:rPr>
        <w:t xml:space="preserve"> </w:t>
      </w:r>
      <w:r w:rsidR="000268C2" w:rsidRPr="008E6D35">
        <w:rPr>
          <w:sz w:val="28"/>
          <w:szCs w:val="28"/>
        </w:rPr>
        <w:t>Které druhy historických kamen poznáš?</w:t>
      </w:r>
      <w:r w:rsidR="00072DC3" w:rsidRPr="008E6D35">
        <w:rPr>
          <w:sz w:val="28"/>
          <w:szCs w:val="28"/>
        </w:rPr>
        <w:t xml:space="preserve"> Spoj název s obrázkem.</w:t>
      </w:r>
    </w:p>
    <w:p w:rsidR="00293AA9" w:rsidRDefault="00293AA9" w:rsidP="00293AA9">
      <w:pPr>
        <w:pStyle w:val="Bezmezer"/>
        <w:rPr>
          <w:sz w:val="28"/>
          <w:szCs w:val="28"/>
        </w:rPr>
      </w:pPr>
    </w:p>
    <w:p w:rsidR="00C21A74" w:rsidRPr="008E6D35" w:rsidRDefault="00C21A74" w:rsidP="00293AA9">
      <w:pPr>
        <w:pStyle w:val="Bezmezer"/>
        <w:rPr>
          <w:sz w:val="28"/>
          <w:szCs w:val="28"/>
        </w:rPr>
      </w:pPr>
    </w:p>
    <w:p w:rsidR="00664AA6" w:rsidRPr="008E6D35" w:rsidRDefault="00072DC3" w:rsidP="00293AA9">
      <w:pPr>
        <w:pStyle w:val="Bezmezer"/>
        <w:rPr>
          <w:sz w:val="28"/>
          <w:szCs w:val="28"/>
        </w:rPr>
      </w:pPr>
      <w:r w:rsidRPr="008E6D35">
        <w:rPr>
          <w:sz w:val="28"/>
          <w:szCs w:val="28"/>
        </w:rPr>
        <w:t xml:space="preserve">PEC          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 KACHLOVÁ KAMNA         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   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ČERNÁ KUCHYNĚ       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    </w:t>
      </w:r>
      <w:r w:rsidR="008E6D35">
        <w:rPr>
          <w:sz w:val="28"/>
          <w:szCs w:val="28"/>
        </w:rPr>
        <w:t xml:space="preserve"> </w:t>
      </w:r>
      <w:r w:rsidRPr="008E6D35">
        <w:rPr>
          <w:sz w:val="28"/>
          <w:szCs w:val="28"/>
        </w:rPr>
        <w:t xml:space="preserve">   KRB   </w:t>
      </w:r>
    </w:p>
    <w:p w:rsidR="00457B1A" w:rsidRPr="008E6D35" w:rsidRDefault="00457B1A" w:rsidP="00457B1A">
      <w:pPr>
        <w:pStyle w:val="Bezmezer"/>
        <w:jc w:val="center"/>
        <w:rPr>
          <w:sz w:val="28"/>
          <w:szCs w:val="28"/>
        </w:rPr>
      </w:pPr>
    </w:p>
    <w:p w:rsidR="00293AA9" w:rsidRPr="008E6D35" w:rsidRDefault="00293AA9" w:rsidP="00457B1A">
      <w:pPr>
        <w:pStyle w:val="Bezmezer"/>
        <w:jc w:val="center"/>
        <w:rPr>
          <w:sz w:val="28"/>
          <w:szCs w:val="28"/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93AA9" w:rsidTr="00256E70"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AA9" w:rsidTr="00256E70"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sz w:val="28"/>
                <w:szCs w:val="28"/>
              </w:rPr>
            </w:pPr>
            <w:r w:rsidRPr="00211265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8E9A147" wp14:editId="25DCEDE5">
                  <wp:extent cx="2162175" cy="144780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A9" w:rsidRPr="00211265" w:rsidRDefault="00C21A74" w:rsidP="00256E70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293AA9" w:rsidRPr="00211265">
              <w:rPr>
                <w:rFonts w:ascii="Times New Roman" w:hAnsi="Times New Roman" w:cs="Times New Roman"/>
                <w:sz w:val="28"/>
                <w:szCs w:val="28"/>
              </w:rPr>
              <w:t>zavřená stavba určená výhradně</w:t>
            </w:r>
            <w:r w:rsidR="00293A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3AA9" w:rsidRPr="00211265">
              <w:rPr>
                <w:rFonts w:ascii="Times New Roman" w:hAnsi="Times New Roman" w:cs="Times New Roman"/>
                <w:sz w:val="28"/>
                <w:szCs w:val="28"/>
              </w:rPr>
              <w:t>pro pečení.</w:t>
            </w:r>
          </w:p>
          <w:p w:rsidR="00293AA9" w:rsidRDefault="00293AA9" w:rsidP="00256E70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293AA9" w:rsidRPr="00211265" w:rsidRDefault="008E6D35" w:rsidP="00256E70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65"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F6BCB57" wp14:editId="05647E0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13970</wp:posOffset>
                  </wp:positionV>
                  <wp:extent cx="2162175" cy="1419225"/>
                  <wp:effectExtent l="0" t="0" r="9525" b="9525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3AA9" w:rsidRPr="00211265" w:rsidRDefault="00293AA9" w:rsidP="00256E70">
            <w:pPr>
              <w:pStyle w:val="Bezmezer"/>
              <w:rPr>
                <w:rFonts w:ascii="Times New Roman" w:eastAsia="FiraSans-Book" w:hAnsi="Times New Roman" w:cs="Times New Roman"/>
                <w:sz w:val="28"/>
                <w:szCs w:val="28"/>
              </w:rPr>
            </w:pPr>
            <w:r w:rsidRPr="00211265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  <w:r w:rsidR="00C21A74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Pr="00664AA6">
              <w:rPr>
                <w:rFonts w:ascii="Times New Roman" w:eastAsia="FiraSans-Book" w:hAnsi="Times New Roman" w:cs="Times New Roman"/>
                <w:sz w:val="28"/>
                <w:szCs w:val="28"/>
              </w:rPr>
              <w:t>tevřené</w:t>
            </w:r>
            <w:r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ohniště </w:t>
            </w:r>
            <w:r w:rsidR="00DD4863">
              <w:rPr>
                <w:rFonts w:ascii="Times New Roman" w:eastAsia="FiraSans-Book" w:hAnsi="Times New Roman" w:cs="Times New Roman"/>
                <w:sz w:val="28"/>
                <w:szCs w:val="28"/>
              </w:rPr>
              <w:t>v domě</w:t>
            </w:r>
          </w:p>
          <w:p w:rsidR="00293AA9" w:rsidRDefault="00293AA9" w:rsidP="00256E70">
            <w:pPr>
              <w:pStyle w:val="Bezmezer"/>
              <w:rPr>
                <w:sz w:val="28"/>
                <w:szCs w:val="28"/>
              </w:rPr>
            </w:pPr>
          </w:p>
        </w:tc>
      </w:tr>
      <w:tr w:rsidR="00293AA9" w:rsidTr="00256E70"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AA9" w:rsidTr="00256E70"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sz w:val="28"/>
                <w:szCs w:val="28"/>
              </w:rPr>
            </w:pPr>
            <w:r w:rsidRPr="00211265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2256E4C" wp14:editId="6105163A">
                  <wp:extent cx="2124075" cy="178117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B1" w:rsidRPr="00C21A74" w:rsidRDefault="00C21A74" w:rsidP="00256E70">
            <w:pPr>
              <w:autoSpaceDE w:val="0"/>
              <w:autoSpaceDN w:val="0"/>
              <w:adjustRightInd w:val="0"/>
              <w:rPr>
                <w:rFonts w:ascii="Times New Roman" w:eastAsia="FiraSans-Book" w:hAnsi="Times New Roman" w:cs="Times New Roman"/>
                <w:sz w:val="28"/>
                <w:szCs w:val="28"/>
              </w:rPr>
            </w:pPr>
            <w:r w:rsidRPr="00C21A74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="00293AA9" w:rsidRPr="00C21A74">
              <w:rPr>
                <w:rFonts w:ascii="Times New Roman" w:eastAsia="FiraSans-Book" w:hAnsi="Times New Roman" w:cs="Times New Roman"/>
                <w:sz w:val="28"/>
                <w:szCs w:val="28"/>
              </w:rPr>
              <w:t>tevřené ohniště uprostřed</w:t>
            </w:r>
            <w:r w:rsidR="00560005" w:rsidRPr="00C21A74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domu,</w:t>
            </w:r>
            <w:r w:rsidR="00293AA9" w:rsidRPr="00C21A74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určené pro přípravu </w:t>
            </w:r>
          </w:p>
          <w:p w:rsidR="00293AA9" w:rsidRDefault="00293AA9" w:rsidP="0056000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>pokrmů</w:t>
            </w:r>
            <w:r w:rsidR="00C815B1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:rsidR="00293AA9" w:rsidRPr="00211265" w:rsidRDefault="00293AA9" w:rsidP="00256E70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65"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B3286E4" wp14:editId="7C6D87CE">
                  <wp:extent cx="2085975" cy="16192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A9" w:rsidRPr="00211265" w:rsidRDefault="00C21A74" w:rsidP="00256E70">
            <w:pPr>
              <w:autoSpaceDE w:val="0"/>
              <w:autoSpaceDN w:val="0"/>
              <w:adjustRightInd w:val="0"/>
              <w:rPr>
                <w:rFonts w:ascii="Times New Roman" w:eastAsia="FiraSans-Book" w:hAnsi="Times New Roman" w:cs="Times New Roman"/>
                <w:sz w:val="28"/>
                <w:szCs w:val="28"/>
              </w:rPr>
            </w:pPr>
            <w:r w:rsidRPr="00C21A74">
              <w:rPr>
                <w:rFonts w:ascii="Times New Roman" w:hAnsi="Times New Roman" w:cs="Times New Roman"/>
                <w:bCs/>
                <w:sz w:val="28"/>
                <w:szCs w:val="28"/>
              </w:rPr>
              <w:t>D</w:t>
            </w:r>
            <w:r w:rsidR="00293AA9" w:rsidRPr="00C21A74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ělí </w:t>
            </w:r>
            <w:r w:rsidR="00293AA9"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>se na kachlov</w:t>
            </w:r>
            <w:r w:rsidR="00293AA9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é </w:t>
            </w:r>
            <w:r w:rsidR="00293AA9"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>spor</w:t>
            </w:r>
            <w:r w:rsidR="00293AA9">
              <w:rPr>
                <w:rFonts w:ascii="Times New Roman" w:eastAsia="FiraSans-Book" w:hAnsi="Times New Roman" w:cs="Times New Roman"/>
                <w:sz w:val="28"/>
                <w:szCs w:val="28"/>
              </w:rPr>
              <w:t>á</w:t>
            </w:r>
            <w:r w:rsidR="00560005">
              <w:rPr>
                <w:rFonts w:ascii="Times New Roman" w:eastAsia="FiraSans-Book" w:hAnsi="Times New Roman" w:cs="Times New Roman"/>
                <w:sz w:val="28"/>
                <w:szCs w:val="28"/>
              </w:rPr>
              <w:t>ky,</w:t>
            </w:r>
            <w:r w:rsidR="00293AA9"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určen</w:t>
            </w:r>
            <w:r w:rsidR="00293AA9">
              <w:rPr>
                <w:rFonts w:ascii="Times New Roman" w:eastAsia="FiraSans-Book" w:hAnsi="Times New Roman" w:cs="Times New Roman"/>
                <w:sz w:val="28"/>
                <w:szCs w:val="28"/>
              </w:rPr>
              <w:t>é</w:t>
            </w:r>
            <w:r w:rsidR="00293AA9" w:rsidRPr="00211265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pro</w:t>
            </w:r>
            <w:r w:rsidR="00293AA9">
              <w:rPr>
                <w:rFonts w:ascii="Times New Roman" w:eastAsia="FiraSans-Book" w:hAnsi="Times New Roman" w:cs="Times New Roman"/>
                <w:sz w:val="28"/>
                <w:szCs w:val="28"/>
              </w:rPr>
              <w:t xml:space="preserve"> přípravu pokrmů a pokojová kamna, určená pouze k vyhřívání </w:t>
            </w:r>
            <w:r w:rsidR="00560005">
              <w:rPr>
                <w:rFonts w:ascii="Times New Roman" w:eastAsia="FiraSans-Book" w:hAnsi="Times New Roman" w:cs="Times New Roman"/>
                <w:sz w:val="28"/>
                <w:szCs w:val="28"/>
              </w:rPr>
              <w:t>místností</w:t>
            </w:r>
          </w:p>
          <w:p w:rsidR="00293AA9" w:rsidRDefault="00293AA9" w:rsidP="00256E70">
            <w:pPr>
              <w:pStyle w:val="Bezmezer"/>
              <w:rPr>
                <w:sz w:val="28"/>
                <w:szCs w:val="28"/>
              </w:rPr>
            </w:pPr>
          </w:p>
        </w:tc>
      </w:tr>
    </w:tbl>
    <w:p w:rsidR="00457B1A" w:rsidRDefault="00457B1A" w:rsidP="00293AA9">
      <w:pPr>
        <w:pStyle w:val="Bezmezer"/>
        <w:rPr>
          <w:b/>
          <w:color w:val="FF0000"/>
          <w:sz w:val="36"/>
          <w:szCs w:val="36"/>
          <w:u w:val="single"/>
        </w:rPr>
      </w:pPr>
    </w:p>
    <w:p w:rsidR="001F7B8C" w:rsidRDefault="001F7B8C" w:rsidP="001F7B8C">
      <w:pPr>
        <w:pStyle w:val="Bezmezer"/>
        <w:rPr>
          <w:sz w:val="28"/>
          <w:szCs w:val="28"/>
        </w:rPr>
      </w:pPr>
    </w:p>
    <w:p w:rsidR="001F7B8C" w:rsidRDefault="001F7B8C" w:rsidP="00C815B1">
      <w:pPr>
        <w:pStyle w:val="Bezmezer"/>
        <w:rPr>
          <w:sz w:val="28"/>
          <w:szCs w:val="28"/>
        </w:rPr>
      </w:pPr>
    </w:p>
    <w:p w:rsidR="00C815B1" w:rsidRDefault="00C815B1" w:rsidP="00293AA9">
      <w:pPr>
        <w:pStyle w:val="Bezmezer"/>
        <w:rPr>
          <w:sz w:val="28"/>
          <w:szCs w:val="28"/>
        </w:rPr>
      </w:pPr>
    </w:p>
    <w:p w:rsidR="00293AA9" w:rsidRDefault="00293AA9" w:rsidP="00293AA9">
      <w:pPr>
        <w:pStyle w:val="Bezmezer"/>
        <w:rPr>
          <w:sz w:val="28"/>
          <w:szCs w:val="28"/>
        </w:rPr>
      </w:pPr>
    </w:p>
    <w:p w:rsidR="00293AA9" w:rsidRDefault="00293AA9" w:rsidP="00293AA9">
      <w:pPr>
        <w:pStyle w:val="Bezmezer"/>
        <w:rPr>
          <w:rFonts w:ascii="FiraSans-Book" w:eastAsia="FiraSans-Book" w:cs="FiraSans-Book"/>
          <w:color w:val="FFFFFF"/>
          <w:sz w:val="19"/>
          <w:szCs w:val="19"/>
        </w:rPr>
      </w:pPr>
    </w:p>
    <w:p w:rsidR="00293AA9" w:rsidRDefault="00293AA9" w:rsidP="00293AA9">
      <w:pPr>
        <w:pStyle w:val="Bezmezer"/>
        <w:rPr>
          <w:sz w:val="28"/>
          <w:szCs w:val="28"/>
        </w:rPr>
      </w:pPr>
      <w:r>
        <w:rPr>
          <w:rFonts w:ascii="FiraSans-Book" w:eastAsia="FiraSans-Book" w:cs="FiraSans-Book"/>
          <w:color w:val="FFFFFF"/>
          <w:sz w:val="19"/>
          <w:szCs w:val="19"/>
        </w:rPr>
        <w:t xml:space="preserve">Samuel Albrecht </w:t>
      </w:r>
    </w:p>
    <w:p w:rsidR="00293AA9" w:rsidRDefault="00293AA9"/>
    <w:sectPr w:rsidR="00293AA9" w:rsidSect="008E6D35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A92946"/>
    <w:multiLevelType w:val="hybridMultilevel"/>
    <w:tmpl w:val="696E30A6"/>
    <w:lvl w:ilvl="0" w:tplc="513E1A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A9"/>
    <w:rsid w:val="000268C2"/>
    <w:rsid w:val="00072DC3"/>
    <w:rsid w:val="001F7B8C"/>
    <w:rsid w:val="00293AA9"/>
    <w:rsid w:val="0031267A"/>
    <w:rsid w:val="003A715B"/>
    <w:rsid w:val="003C79F4"/>
    <w:rsid w:val="00457B1A"/>
    <w:rsid w:val="004819A6"/>
    <w:rsid w:val="005267BE"/>
    <w:rsid w:val="00543B23"/>
    <w:rsid w:val="00560005"/>
    <w:rsid w:val="00622F04"/>
    <w:rsid w:val="00664AA6"/>
    <w:rsid w:val="00693AD2"/>
    <w:rsid w:val="008E6D35"/>
    <w:rsid w:val="009879F7"/>
    <w:rsid w:val="009E4EDB"/>
    <w:rsid w:val="00A80BF6"/>
    <w:rsid w:val="00AC6692"/>
    <w:rsid w:val="00B66F01"/>
    <w:rsid w:val="00B67EA5"/>
    <w:rsid w:val="00C21A74"/>
    <w:rsid w:val="00C815B1"/>
    <w:rsid w:val="00D202A7"/>
    <w:rsid w:val="00D97D10"/>
    <w:rsid w:val="00DB2CFF"/>
    <w:rsid w:val="00DD4863"/>
    <w:rsid w:val="00E1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97E1"/>
  <w15:chartTrackingRefBased/>
  <w15:docId w15:val="{A999DD12-C502-462D-B19E-4E3EB606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93AA9"/>
    <w:pPr>
      <w:spacing w:after="0" w:line="240" w:lineRule="auto"/>
    </w:pPr>
  </w:style>
  <w:style w:type="table" w:styleId="Mkatabulky">
    <w:name w:val="Table Grid"/>
    <w:basedOn w:val="Normlntabulka"/>
    <w:uiPriority w:val="39"/>
    <w:rsid w:val="00293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F7B8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7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7B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256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Renata Klucová</cp:lastModifiedBy>
  <cp:revision>25</cp:revision>
  <cp:lastPrinted>2020-02-26T07:46:00Z</cp:lastPrinted>
  <dcterms:created xsi:type="dcterms:W3CDTF">2020-02-21T19:56:00Z</dcterms:created>
  <dcterms:modified xsi:type="dcterms:W3CDTF">2020-03-25T12:20:00Z</dcterms:modified>
</cp:coreProperties>
</file>